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drawing>
          <wp:inline distT="0" distB="0" distL="114300" distR="114300">
            <wp:extent cx="4181475" cy="77152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color w:val="auto"/>
          <w:sz w:val="36"/>
          <w:szCs w:val="36"/>
          <w:highlight w:val="none"/>
          <w:lang w:bidi="ar"/>
        </w:rPr>
        <w:t xml:space="preserve"> </w:t>
      </w:r>
    </w:p>
    <w:p>
      <w:pPr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华文中宋" w:cs="Times New Roman"/>
          <w:color w:val="auto"/>
          <w:sz w:val="36"/>
          <w:szCs w:val="36"/>
          <w:highlight w:val="none"/>
          <w:lang w:bidi="ar"/>
        </w:rPr>
        <w:t>转 专 业 申 请 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03"/>
        <w:gridCol w:w="762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学号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录取类型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现所在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学院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班级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本人申请转入              学院            专业       年级学习，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原因如下：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  申请人： 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转出学院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院领导签字：     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转入学院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院领导签字：     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教务处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审批意见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签字：       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分管校领导审批意见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签字：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 xml:space="preserve">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YzhiZjNhYmQxNzBkZWMxNmEyN2ZmYmRhNTVlZmUifQ=="/>
  </w:docVars>
  <w:rsids>
    <w:rsidRoot w:val="00000000"/>
    <w:rsid w:val="000A6306"/>
    <w:rsid w:val="1835601D"/>
    <w:rsid w:val="1D3310E9"/>
    <w:rsid w:val="31065983"/>
    <w:rsid w:val="54970CD4"/>
    <w:rsid w:val="5D154B89"/>
    <w:rsid w:val="70B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2022-09-05T07:27:00Z</dcterms:created>
  <dc:creator>Administrator</dc:creator>
  <cp:lastModifiedBy>孟静雅</cp:lastModifiedBy>
  <dcterms:modified xsi:type="dcterms:W3CDTF">2024-01-19T08:58:39Z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ABBA01F41C0F4245AACFB2D36B823D82</vt:lpwstr>
  </property>
</Properties>
</file>